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36AA52" w14:textId="5A6383F1" w:rsidR="00D20433" w:rsidRPr="00A145CE" w:rsidRDefault="00984E30" w:rsidP="0065707C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145CE">
        <w:rPr>
          <w:rFonts w:ascii="Times New Roman" w:hAnsi="Times New Roman" w:cs="Times New Roman"/>
          <w:b/>
          <w:bCs/>
          <w:sz w:val="24"/>
          <w:szCs w:val="24"/>
        </w:rPr>
        <w:t>Review for Image Report</w:t>
      </w:r>
    </w:p>
    <w:p w14:paraId="3C39FD0A" w14:textId="70C8D78A" w:rsidR="008920D6" w:rsidRPr="00A145CE" w:rsidRDefault="008920D6" w:rsidP="0065707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145CE">
        <w:rPr>
          <w:rFonts w:ascii="Times New Roman" w:hAnsi="Times New Roman" w:cs="Times New Roman"/>
          <w:sz w:val="24"/>
          <w:szCs w:val="24"/>
        </w:rPr>
        <w:tab/>
      </w:r>
      <w:r w:rsidR="00F23B76" w:rsidRPr="00A145CE">
        <w:rPr>
          <w:rFonts w:ascii="Times New Roman" w:hAnsi="Times New Roman" w:cs="Times New Roman"/>
          <w:sz w:val="24"/>
          <w:szCs w:val="24"/>
        </w:rPr>
        <w:t xml:space="preserve">The </w:t>
      </w:r>
      <w:r w:rsidR="001E7347" w:rsidRPr="00A145CE">
        <w:rPr>
          <w:rFonts w:ascii="Times New Roman" w:hAnsi="Times New Roman" w:cs="Times New Roman"/>
          <w:sz w:val="24"/>
          <w:szCs w:val="24"/>
        </w:rPr>
        <w:t xml:space="preserve">image report explains a picture captured during an experiment to test the viscosity of honey. </w:t>
      </w:r>
      <w:r w:rsidR="00FB62FB" w:rsidRPr="00A145CE">
        <w:rPr>
          <w:rFonts w:ascii="Times New Roman" w:hAnsi="Times New Roman" w:cs="Times New Roman"/>
          <w:sz w:val="24"/>
          <w:szCs w:val="24"/>
        </w:rPr>
        <w:t xml:space="preserve">It starts with the final edited </w:t>
      </w:r>
      <w:r w:rsidR="004861C2" w:rsidRPr="00A145CE">
        <w:rPr>
          <w:rFonts w:ascii="Times New Roman" w:hAnsi="Times New Roman" w:cs="Times New Roman"/>
          <w:sz w:val="24"/>
          <w:szCs w:val="24"/>
        </w:rPr>
        <w:t>imag</w:t>
      </w:r>
      <w:r w:rsidR="00FB62FB" w:rsidRPr="00A145CE">
        <w:rPr>
          <w:rFonts w:ascii="Times New Roman" w:hAnsi="Times New Roman" w:cs="Times New Roman"/>
          <w:sz w:val="24"/>
          <w:szCs w:val="24"/>
        </w:rPr>
        <w:t xml:space="preserve">e that was used for the </w:t>
      </w:r>
      <w:r w:rsidR="00F67A9E" w:rsidRPr="00A145CE">
        <w:rPr>
          <w:rFonts w:ascii="Times New Roman" w:hAnsi="Times New Roman" w:cs="Times New Roman"/>
          <w:sz w:val="24"/>
          <w:szCs w:val="24"/>
        </w:rPr>
        <w:t>investigation</w:t>
      </w:r>
      <w:r w:rsidR="00FB62FB" w:rsidRPr="00A145CE">
        <w:rPr>
          <w:rFonts w:ascii="Times New Roman" w:hAnsi="Times New Roman" w:cs="Times New Roman"/>
          <w:sz w:val="24"/>
          <w:szCs w:val="24"/>
        </w:rPr>
        <w:t>. However, to co</w:t>
      </w:r>
      <w:r w:rsidR="00F67A9E" w:rsidRPr="00A145CE">
        <w:rPr>
          <w:rFonts w:ascii="Times New Roman" w:hAnsi="Times New Roman" w:cs="Times New Roman"/>
          <w:sz w:val="24"/>
          <w:szCs w:val="24"/>
        </w:rPr>
        <w:t>nclude</w:t>
      </w:r>
      <w:r w:rsidR="00FB62FB" w:rsidRPr="00A145CE">
        <w:rPr>
          <w:rFonts w:ascii="Times New Roman" w:hAnsi="Times New Roman" w:cs="Times New Roman"/>
          <w:sz w:val="24"/>
          <w:szCs w:val="24"/>
        </w:rPr>
        <w:t xml:space="preserve"> using the specific picture, several </w:t>
      </w:r>
      <w:r w:rsidR="00347938" w:rsidRPr="00A145CE">
        <w:rPr>
          <w:rFonts w:ascii="Times New Roman" w:hAnsi="Times New Roman" w:cs="Times New Roman"/>
          <w:sz w:val="24"/>
          <w:szCs w:val="24"/>
        </w:rPr>
        <w:t>honey pulling</w:t>
      </w:r>
      <w:r w:rsidR="00FB62FB" w:rsidRPr="00A145CE">
        <w:rPr>
          <w:rFonts w:ascii="Times New Roman" w:hAnsi="Times New Roman" w:cs="Times New Roman"/>
          <w:sz w:val="24"/>
          <w:szCs w:val="24"/>
        </w:rPr>
        <w:t xml:space="preserve"> attempts ha</w:t>
      </w:r>
      <w:r w:rsidR="00F67A9E" w:rsidRPr="00A145CE">
        <w:rPr>
          <w:rFonts w:ascii="Times New Roman" w:hAnsi="Times New Roman" w:cs="Times New Roman"/>
          <w:sz w:val="24"/>
          <w:szCs w:val="24"/>
        </w:rPr>
        <w:t>ve</w:t>
      </w:r>
      <w:r w:rsidR="00FB62FB" w:rsidRPr="00A145CE">
        <w:rPr>
          <w:rFonts w:ascii="Times New Roman" w:hAnsi="Times New Roman" w:cs="Times New Roman"/>
          <w:sz w:val="24"/>
          <w:szCs w:val="24"/>
        </w:rPr>
        <w:t xml:space="preserve"> been </w:t>
      </w:r>
      <w:r w:rsidR="00347938" w:rsidRPr="00A145CE">
        <w:rPr>
          <w:rFonts w:ascii="Times New Roman" w:hAnsi="Times New Roman" w:cs="Times New Roman"/>
          <w:sz w:val="24"/>
          <w:szCs w:val="24"/>
        </w:rPr>
        <w:t>conducted</w:t>
      </w:r>
      <w:r w:rsidR="00FB62FB" w:rsidRPr="00A145CE">
        <w:rPr>
          <w:rFonts w:ascii="Times New Roman" w:hAnsi="Times New Roman" w:cs="Times New Roman"/>
          <w:sz w:val="24"/>
          <w:szCs w:val="24"/>
        </w:rPr>
        <w:t xml:space="preserve">. The reporter starts with </w:t>
      </w:r>
      <w:r w:rsidR="003C3731" w:rsidRPr="00A145CE">
        <w:rPr>
          <w:rFonts w:ascii="Times New Roman" w:hAnsi="Times New Roman" w:cs="Times New Roman"/>
          <w:sz w:val="24"/>
          <w:szCs w:val="24"/>
        </w:rPr>
        <w:t xml:space="preserve">image context, </w:t>
      </w:r>
      <w:r w:rsidR="00FB62FB" w:rsidRPr="00A145CE">
        <w:rPr>
          <w:rFonts w:ascii="Times New Roman" w:hAnsi="Times New Roman" w:cs="Times New Roman"/>
          <w:sz w:val="24"/>
          <w:szCs w:val="24"/>
        </w:rPr>
        <w:t>explaining these attempts, how they were co</w:t>
      </w:r>
      <w:r w:rsidR="00F67A9E" w:rsidRPr="00A145CE">
        <w:rPr>
          <w:rFonts w:ascii="Times New Roman" w:hAnsi="Times New Roman" w:cs="Times New Roman"/>
          <w:sz w:val="24"/>
          <w:szCs w:val="24"/>
        </w:rPr>
        <w:t>mple</w:t>
      </w:r>
      <w:r w:rsidR="00FB62FB" w:rsidRPr="00A145CE">
        <w:rPr>
          <w:rFonts w:ascii="Times New Roman" w:hAnsi="Times New Roman" w:cs="Times New Roman"/>
          <w:sz w:val="24"/>
          <w:szCs w:val="24"/>
        </w:rPr>
        <w:t>ted</w:t>
      </w:r>
      <w:r w:rsidR="00F67A9E" w:rsidRPr="00A145CE">
        <w:rPr>
          <w:rFonts w:ascii="Times New Roman" w:hAnsi="Times New Roman" w:cs="Times New Roman"/>
          <w:sz w:val="24"/>
          <w:szCs w:val="24"/>
        </w:rPr>
        <w:t>,</w:t>
      </w:r>
      <w:r w:rsidR="00FB62FB" w:rsidRPr="00A145CE">
        <w:rPr>
          <w:rFonts w:ascii="Times New Roman" w:hAnsi="Times New Roman" w:cs="Times New Roman"/>
          <w:sz w:val="24"/>
          <w:szCs w:val="24"/>
        </w:rPr>
        <w:t xml:space="preserve"> and how he managed to get</w:t>
      </w:r>
      <w:r w:rsidR="006A0904" w:rsidRPr="00A145CE">
        <w:rPr>
          <w:rFonts w:ascii="Times New Roman" w:hAnsi="Times New Roman" w:cs="Times New Roman"/>
          <w:sz w:val="24"/>
          <w:szCs w:val="24"/>
        </w:rPr>
        <w:t xml:space="preserve"> the</w:t>
      </w:r>
      <w:r w:rsidR="00FB62FB" w:rsidRPr="00A145CE">
        <w:rPr>
          <w:rFonts w:ascii="Times New Roman" w:hAnsi="Times New Roman" w:cs="Times New Roman"/>
          <w:sz w:val="24"/>
          <w:szCs w:val="24"/>
        </w:rPr>
        <w:t xml:space="preserve"> perfect image. </w:t>
      </w:r>
      <w:r w:rsidR="00E91DF7" w:rsidRPr="00A145CE">
        <w:rPr>
          <w:rFonts w:ascii="Times New Roman" w:hAnsi="Times New Roman" w:cs="Times New Roman"/>
          <w:sz w:val="24"/>
          <w:szCs w:val="24"/>
        </w:rPr>
        <w:t xml:space="preserve">The report then proceeds to explain the fluid dynamics by </w:t>
      </w:r>
      <w:r w:rsidR="00EF4E7D" w:rsidRPr="00A145CE">
        <w:rPr>
          <w:rFonts w:ascii="Times New Roman" w:hAnsi="Times New Roman" w:cs="Times New Roman"/>
          <w:sz w:val="24"/>
          <w:szCs w:val="24"/>
        </w:rPr>
        <w:t>testing the viscosity of the honey</w:t>
      </w:r>
      <w:r w:rsidR="00F67A9E" w:rsidRPr="00A145CE">
        <w:rPr>
          <w:rFonts w:ascii="Times New Roman" w:hAnsi="Times New Roman" w:cs="Times New Roman"/>
          <w:sz w:val="24"/>
          <w:szCs w:val="24"/>
        </w:rPr>
        <w:t>,</w:t>
      </w:r>
      <w:r w:rsidR="00EF4E7D" w:rsidRPr="00A145CE">
        <w:rPr>
          <w:rFonts w:ascii="Times New Roman" w:hAnsi="Times New Roman" w:cs="Times New Roman"/>
          <w:sz w:val="24"/>
          <w:szCs w:val="24"/>
        </w:rPr>
        <w:t xml:space="preserve"> which contributes to Reynold’s number using the formula</w:t>
      </w:r>
      <w:r w:rsidRPr="00A145CE">
        <w:rPr>
          <w:rFonts w:ascii="Times New Roman" w:hAnsi="Times New Roman" w:cs="Times New Roman"/>
          <w:sz w:val="24"/>
          <w:szCs w:val="24"/>
        </w:rPr>
        <w:t>;</w:t>
      </w:r>
    </w:p>
    <w:p w14:paraId="36C9A53E" w14:textId="6CB3AF70" w:rsidR="00F23B76" w:rsidRPr="00A145CE" w:rsidRDefault="008920D6" w:rsidP="0065707C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A145CE">
        <w:rPr>
          <w:rFonts w:ascii="Times New Roman" w:hAnsi="Times New Roman" w:cs="Times New Roman"/>
          <w:sz w:val="24"/>
          <w:szCs w:val="24"/>
        </w:rPr>
        <w:tab/>
      </w:r>
      <w:r w:rsidRPr="00A145CE">
        <w:rPr>
          <w:rFonts w:ascii="Times New Roman" w:hAnsi="Times New Roman" w:cs="Times New Roman"/>
          <w:i/>
          <w:iCs/>
          <w:sz w:val="24"/>
          <w:szCs w:val="24"/>
        </w:rPr>
        <w:t>Re=</w:t>
      </w:r>
      <m:oMath>
        <m:f>
          <m:fPr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UD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v</m:t>
            </m:r>
          </m:den>
        </m:f>
      </m:oMath>
      <w:r w:rsidRPr="00A145CE">
        <w:rPr>
          <w:rFonts w:ascii="Times New Roman" w:eastAsiaTheme="minorEastAsia" w:hAnsi="Times New Roman" w:cs="Times New Roman"/>
          <w:i/>
          <w:iCs/>
          <w:sz w:val="24"/>
          <w:szCs w:val="24"/>
        </w:rPr>
        <w:t xml:space="preserve"> </w:t>
      </w:r>
      <w:r w:rsidRPr="00A145CE">
        <w:rPr>
          <w:rFonts w:ascii="Times New Roman" w:eastAsiaTheme="minorEastAsia" w:hAnsi="Times New Roman" w:cs="Times New Roman"/>
          <w:sz w:val="24"/>
          <w:szCs w:val="24"/>
        </w:rPr>
        <w:t>where; U = velocity, D = Diameter and v = kinematic viscosity.</w:t>
      </w:r>
    </w:p>
    <w:p w14:paraId="445E4869" w14:textId="28ED87FA" w:rsidR="008920D6" w:rsidRPr="00A145CE" w:rsidRDefault="00AB7921" w:rsidP="0065707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565F28">
        <w:rPr>
          <w:rFonts w:ascii="Times New Roman" w:hAnsi="Times New Roman" w:cs="Times New Roman"/>
          <w:sz w:val="24"/>
          <w:szCs w:val="24"/>
        </w:rPr>
        <w:t xml:space="preserve"> support that the viscosity of a fluid is determined by its temperature and </w:t>
      </w:r>
      <w:r w:rsidR="006F0BDC">
        <w:rPr>
          <w:rFonts w:ascii="Times New Roman" w:hAnsi="Times New Roman" w:cs="Times New Roman"/>
          <w:sz w:val="24"/>
          <w:szCs w:val="24"/>
        </w:rPr>
        <w:t>the need to conduct</w:t>
      </w:r>
      <w:r w:rsidR="00565F28">
        <w:rPr>
          <w:rFonts w:ascii="Times New Roman" w:hAnsi="Times New Roman" w:cs="Times New Roman"/>
          <w:sz w:val="24"/>
          <w:szCs w:val="24"/>
        </w:rPr>
        <w:t xml:space="preserve"> the experiments </w:t>
      </w:r>
      <w:r w:rsidR="006F0BDC">
        <w:rPr>
          <w:rFonts w:ascii="Times New Roman" w:hAnsi="Times New Roman" w:cs="Times New Roman"/>
          <w:sz w:val="24"/>
          <w:szCs w:val="24"/>
        </w:rPr>
        <w:t>at</w:t>
      </w:r>
      <w:r w:rsidR="00565F28">
        <w:rPr>
          <w:rFonts w:ascii="Times New Roman" w:hAnsi="Times New Roman" w:cs="Times New Roman"/>
          <w:sz w:val="24"/>
          <w:szCs w:val="24"/>
        </w:rPr>
        <w:t xml:space="preserve"> room temperature. </w:t>
      </w:r>
      <w:r w:rsidR="002E5952">
        <w:rPr>
          <w:rFonts w:ascii="Times New Roman" w:hAnsi="Times New Roman" w:cs="Times New Roman"/>
          <w:sz w:val="24"/>
          <w:szCs w:val="24"/>
        </w:rPr>
        <w:t>However, the report loses focus on testing the change of viscosity</w:t>
      </w:r>
      <w:r w:rsidR="006F0BDC">
        <w:rPr>
          <w:rFonts w:ascii="Times New Roman" w:hAnsi="Times New Roman" w:cs="Times New Roman"/>
          <w:sz w:val="24"/>
          <w:szCs w:val="24"/>
        </w:rPr>
        <w:t>. I</w:t>
      </w:r>
      <w:r w:rsidR="002E5952">
        <w:rPr>
          <w:rFonts w:ascii="Times New Roman" w:hAnsi="Times New Roman" w:cs="Times New Roman"/>
          <w:sz w:val="24"/>
          <w:szCs w:val="24"/>
        </w:rPr>
        <w:t xml:space="preserve">nstead of changing the </w:t>
      </w:r>
      <w:r w:rsidR="006F0BDC">
        <w:rPr>
          <w:rFonts w:ascii="Times New Roman" w:hAnsi="Times New Roman" w:cs="Times New Roman"/>
          <w:sz w:val="24"/>
          <w:szCs w:val="24"/>
        </w:rPr>
        <w:t>fluid temperature, it compares</w:t>
      </w:r>
      <w:r w:rsidR="008920D6" w:rsidRPr="00A145CE">
        <w:rPr>
          <w:rFonts w:ascii="Times New Roman" w:hAnsi="Times New Roman" w:cs="Times New Roman"/>
          <w:sz w:val="24"/>
          <w:szCs w:val="24"/>
        </w:rPr>
        <w:t xml:space="preserve"> two honey pulling attempts conducted in two different time frames and presents the two image results.</w:t>
      </w:r>
      <w:r w:rsidR="00F60BD5" w:rsidRPr="00A145CE">
        <w:rPr>
          <w:rFonts w:ascii="Times New Roman" w:hAnsi="Times New Roman" w:cs="Times New Roman"/>
          <w:sz w:val="24"/>
          <w:szCs w:val="24"/>
        </w:rPr>
        <w:t xml:space="preserve"> </w:t>
      </w:r>
      <w:r w:rsidR="002067DD" w:rsidRPr="00A145CE">
        <w:rPr>
          <w:rFonts w:ascii="Times New Roman" w:hAnsi="Times New Roman" w:cs="Times New Roman"/>
          <w:sz w:val="24"/>
          <w:szCs w:val="24"/>
        </w:rPr>
        <w:t xml:space="preserve">The reporter also </w:t>
      </w:r>
      <w:r w:rsidR="00F67A9E" w:rsidRPr="00A145CE">
        <w:rPr>
          <w:rFonts w:ascii="Times New Roman" w:hAnsi="Times New Roman" w:cs="Times New Roman"/>
          <w:sz w:val="24"/>
          <w:szCs w:val="24"/>
        </w:rPr>
        <w:t>provides an account of</w:t>
      </w:r>
      <w:r w:rsidR="002067DD" w:rsidRPr="00A145CE">
        <w:rPr>
          <w:rFonts w:ascii="Times New Roman" w:hAnsi="Times New Roman" w:cs="Times New Roman"/>
          <w:sz w:val="24"/>
          <w:szCs w:val="24"/>
        </w:rPr>
        <w:t xml:space="preserve"> the methods used for visualization </w:t>
      </w:r>
      <w:r w:rsidR="007143F1" w:rsidRPr="00A145CE">
        <w:rPr>
          <w:rFonts w:ascii="Times New Roman" w:hAnsi="Times New Roman" w:cs="Times New Roman"/>
          <w:sz w:val="24"/>
          <w:szCs w:val="24"/>
        </w:rPr>
        <w:t xml:space="preserve">and </w:t>
      </w:r>
      <w:r w:rsidR="002067DD" w:rsidRPr="00A145CE">
        <w:rPr>
          <w:rFonts w:ascii="Times New Roman" w:hAnsi="Times New Roman" w:cs="Times New Roman"/>
          <w:sz w:val="24"/>
          <w:szCs w:val="24"/>
        </w:rPr>
        <w:t>specifications for editing the photographs taken</w:t>
      </w:r>
      <w:r w:rsidR="007143F1" w:rsidRPr="00A145CE">
        <w:rPr>
          <w:rFonts w:ascii="Times New Roman" w:hAnsi="Times New Roman" w:cs="Times New Roman"/>
          <w:sz w:val="24"/>
          <w:szCs w:val="24"/>
        </w:rPr>
        <w:t xml:space="preserve">. He concludes by giving a detailed </w:t>
      </w:r>
      <w:r w:rsidR="00F67A9E" w:rsidRPr="00A145CE">
        <w:rPr>
          <w:rFonts w:ascii="Times New Roman" w:hAnsi="Times New Roman" w:cs="Times New Roman"/>
          <w:sz w:val="24"/>
          <w:szCs w:val="24"/>
        </w:rPr>
        <w:t>repor</w:t>
      </w:r>
      <w:r w:rsidR="007143F1" w:rsidRPr="00A145CE">
        <w:rPr>
          <w:rFonts w:ascii="Times New Roman" w:hAnsi="Times New Roman" w:cs="Times New Roman"/>
          <w:sz w:val="24"/>
          <w:szCs w:val="24"/>
        </w:rPr>
        <w:t xml:space="preserve">t of the image overview. </w:t>
      </w:r>
    </w:p>
    <w:p w14:paraId="6C256231" w14:textId="326D633E" w:rsidR="001709B1" w:rsidRPr="00A145CE" w:rsidRDefault="001709B1" w:rsidP="0065707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145CE">
        <w:rPr>
          <w:rFonts w:ascii="Times New Roman" w:hAnsi="Times New Roman" w:cs="Times New Roman"/>
          <w:sz w:val="24"/>
          <w:szCs w:val="24"/>
        </w:rPr>
        <w:tab/>
        <w:t xml:space="preserve">A continuing physics student should read the report to understand </w:t>
      </w:r>
      <w:r w:rsidR="00F67A9E" w:rsidRPr="00A145CE">
        <w:rPr>
          <w:rFonts w:ascii="Times New Roman" w:hAnsi="Times New Roman" w:cs="Times New Roman"/>
          <w:sz w:val="24"/>
          <w:szCs w:val="24"/>
        </w:rPr>
        <w:t>the fundamental</w:t>
      </w:r>
      <w:r w:rsidRPr="00A145CE">
        <w:rPr>
          <w:rFonts w:ascii="Times New Roman" w:hAnsi="Times New Roman" w:cs="Times New Roman"/>
          <w:sz w:val="24"/>
          <w:szCs w:val="24"/>
        </w:rPr>
        <w:t xml:space="preserve"> basics </w:t>
      </w:r>
      <w:r w:rsidR="00F67A9E" w:rsidRPr="00A145CE">
        <w:rPr>
          <w:rFonts w:ascii="Times New Roman" w:hAnsi="Times New Roman" w:cs="Times New Roman"/>
          <w:sz w:val="24"/>
          <w:szCs w:val="24"/>
        </w:rPr>
        <w:t>of</w:t>
      </w:r>
      <w:r w:rsidRPr="00A145CE">
        <w:rPr>
          <w:rFonts w:ascii="Times New Roman" w:hAnsi="Times New Roman" w:cs="Times New Roman"/>
          <w:sz w:val="24"/>
          <w:szCs w:val="24"/>
        </w:rPr>
        <w:t xml:space="preserve"> fluid dynamics. The image report offers a </w:t>
      </w:r>
      <w:r w:rsidR="00F67A9E" w:rsidRPr="00A145CE">
        <w:rPr>
          <w:rFonts w:ascii="Times New Roman" w:hAnsi="Times New Roman" w:cs="Times New Roman"/>
          <w:sz w:val="24"/>
          <w:szCs w:val="24"/>
        </w:rPr>
        <w:t>broa</w:t>
      </w:r>
      <w:r w:rsidRPr="00A145CE">
        <w:rPr>
          <w:rFonts w:ascii="Times New Roman" w:hAnsi="Times New Roman" w:cs="Times New Roman"/>
          <w:sz w:val="24"/>
          <w:szCs w:val="24"/>
        </w:rPr>
        <w:t xml:space="preserve">der array of </w:t>
      </w:r>
      <w:r w:rsidR="00F67A9E" w:rsidRPr="00A145CE">
        <w:rPr>
          <w:rFonts w:ascii="Times New Roman" w:hAnsi="Times New Roman" w:cs="Times New Roman"/>
          <w:sz w:val="24"/>
          <w:szCs w:val="24"/>
        </w:rPr>
        <w:t>essential insights in the context of light and fluids, whic</w:t>
      </w:r>
      <w:r w:rsidR="00300666" w:rsidRPr="00A145CE">
        <w:rPr>
          <w:rFonts w:ascii="Times New Roman" w:hAnsi="Times New Roman" w:cs="Times New Roman"/>
          <w:sz w:val="24"/>
          <w:szCs w:val="24"/>
        </w:rPr>
        <w:t>h revolve around Physics.</w:t>
      </w:r>
      <w:r w:rsidR="00EC00E8">
        <w:rPr>
          <w:rFonts w:ascii="Times New Roman" w:hAnsi="Times New Roman" w:cs="Times New Roman"/>
          <w:sz w:val="24"/>
          <w:szCs w:val="24"/>
        </w:rPr>
        <w:t xml:space="preserve"> In conclusion, the image report is exemplary and recommendable. It is easy to understand </w:t>
      </w:r>
      <w:r w:rsidR="0013627C">
        <w:rPr>
          <w:rFonts w:ascii="Times New Roman" w:hAnsi="Times New Roman" w:cs="Times New Roman"/>
          <w:sz w:val="24"/>
          <w:szCs w:val="24"/>
        </w:rPr>
        <w:t>as</w:t>
      </w:r>
      <w:r w:rsidR="00EC00E8">
        <w:rPr>
          <w:rFonts w:ascii="Times New Roman" w:hAnsi="Times New Roman" w:cs="Times New Roman"/>
          <w:sz w:val="24"/>
          <w:szCs w:val="24"/>
        </w:rPr>
        <w:t xml:space="preserve"> </w:t>
      </w:r>
      <w:r w:rsidR="0013627C">
        <w:rPr>
          <w:rFonts w:ascii="Times New Roman" w:hAnsi="Times New Roman" w:cs="Times New Roman"/>
          <w:sz w:val="24"/>
          <w:szCs w:val="24"/>
        </w:rPr>
        <w:t xml:space="preserve">it </w:t>
      </w:r>
      <w:r w:rsidR="00EC00E8">
        <w:rPr>
          <w:rFonts w:ascii="Times New Roman" w:hAnsi="Times New Roman" w:cs="Times New Roman"/>
          <w:sz w:val="24"/>
          <w:szCs w:val="24"/>
        </w:rPr>
        <w:t xml:space="preserve">consists of simple language and </w:t>
      </w:r>
      <w:r w:rsidR="004C746D">
        <w:rPr>
          <w:rFonts w:ascii="Times New Roman" w:hAnsi="Times New Roman" w:cs="Times New Roman"/>
          <w:sz w:val="24"/>
          <w:szCs w:val="24"/>
        </w:rPr>
        <w:t>f</w:t>
      </w:r>
      <w:r w:rsidR="0013627C">
        <w:rPr>
          <w:rFonts w:ascii="Times New Roman" w:hAnsi="Times New Roman" w:cs="Times New Roman"/>
          <w:sz w:val="24"/>
          <w:szCs w:val="24"/>
        </w:rPr>
        <w:t>ormulas</w:t>
      </w:r>
      <w:r w:rsidR="004C746D">
        <w:rPr>
          <w:rFonts w:ascii="Times New Roman" w:hAnsi="Times New Roman" w:cs="Times New Roman"/>
          <w:sz w:val="24"/>
          <w:szCs w:val="24"/>
        </w:rPr>
        <w:t>.</w:t>
      </w:r>
    </w:p>
    <w:sectPr w:rsidR="001709B1" w:rsidRPr="00A145CE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0BE7B5" w14:textId="77777777" w:rsidR="00F53CCB" w:rsidRDefault="00F53CCB" w:rsidP="00F23B76">
      <w:pPr>
        <w:spacing w:after="0" w:line="240" w:lineRule="auto"/>
      </w:pPr>
      <w:r>
        <w:separator/>
      </w:r>
    </w:p>
  </w:endnote>
  <w:endnote w:type="continuationSeparator" w:id="0">
    <w:p w14:paraId="64A56DDE" w14:textId="77777777" w:rsidR="00F53CCB" w:rsidRDefault="00F53CCB" w:rsidP="00F23B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707747" w14:textId="77777777" w:rsidR="00F53CCB" w:rsidRDefault="00F53CCB" w:rsidP="00F23B76">
      <w:pPr>
        <w:spacing w:after="0" w:line="240" w:lineRule="auto"/>
      </w:pPr>
      <w:r>
        <w:separator/>
      </w:r>
    </w:p>
  </w:footnote>
  <w:footnote w:type="continuationSeparator" w:id="0">
    <w:p w14:paraId="55A5087D" w14:textId="77777777" w:rsidR="00F53CCB" w:rsidRDefault="00F53CCB" w:rsidP="00F23B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7124582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7C1C17F1" w14:textId="1E4436B1" w:rsidR="006665A3" w:rsidRPr="006665A3" w:rsidRDefault="006665A3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6665A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665A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665A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6665A3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6665A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2BA71D61" w14:textId="77777777" w:rsidR="00F23B76" w:rsidRDefault="00F23B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zexMDQyNDU1MDc3MDVV0lEKTi0uzszPAykwqgUANA6MEiwAAAA="/>
  </w:docVars>
  <w:rsids>
    <w:rsidRoot w:val="00984E30"/>
    <w:rsid w:val="0013627C"/>
    <w:rsid w:val="001709B1"/>
    <w:rsid w:val="001E7347"/>
    <w:rsid w:val="002067DD"/>
    <w:rsid w:val="002E5952"/>
    <w:rsid w:val="00300666"/>
    <w:rsid w:val="00347938"/>
    <w:rsid w:val="003C3731"/>
    <w:rsid w:val="004861C2"/>
    <w:rsid w:val="004C746D"/>
    <w:rsid w:val="00565F28"/>
    <w:rsid w:val="0065707C"/>
    <w:rsid w:val="006665A3"/>
    <w:rsid w:val="006A0904"/>
    <w:rsid w:val="006F0BDC"/>
    <w:rsid w:val="007143F1"/>
    <w:rsid w:val="008920D6"/>
    <w:rsid w:val="008B1EE0"/>
    <w:rsid w:val="00984E30"/>
    <w:rsid w:val="00A145CE"/>
    <w:rsid w:val="00AB7921"/>
    <w:rsid w:val="00C64D78"/>
    <w:rsid w:val="00D20433"/>
    <w:rsid w:val="00E91DF7"/>
    <w:rsid w:val="00EC00E8"/>
    <w:rsid w:val="00EF4E7D"/>
    <w:rsid w:val="00F23B76"/>
    <w:rsid w:val="00F53CA6"/>
    <w:rsid w:val="00F53CCB"/>
    <w:rsid w:val="00F60BD5"/>
    <w:rsid w:val="00F67A9E"/>
    <w:rsid w:val="00FB6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A73D06"/>
  <w15:chartTrackingRefBased/>
  <w15:docId w15:val="{7A6279FB-235F-4965-8E6F-BEB501109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23B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3B76"/>
  </w:style>
  <w:style w:type="paragraph" w:styleId="Footer">
    <w:name w:val="footer"/>
    <w:basedOn w:val="Normal"/>
    <w:link w:val="FooterChar"/>
    <w:uiPriority w:val="99"/>
    <w:unhideWhenUsed/>
    <w:rsid w:val="00F23B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3B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237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 Ngiciri</dc:creator>
  <cp:keywords/>
  <dc:description/>
  <cp:lastModifiedBy>Ruth Ngiciri</cp:lastModifiedBy>
  <cp:revision>34</cp:revision>
  <dcterms:created xsi:type="dcterms:W3CDTF">2021-09-30T13:13:00Z</dcterms:created>
  <dcterms:modified xsi:type="dcterms:W3CDTF">2021-09-30T15:44:00Z</dcterms:modified>
</cp:coreProperties>
</file>